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1048842f8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f6d45faf6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Muktasinghpara,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54a53c47148c6" /><Relationship Type="http://schemas.openxmlformats.org/officeDocument/2006/relationships/numbering" Target="/word/numbering.xml" Id="Rf0f9daf0a4dc4b36" /><Relationship Type="http://schemas.openxmlformats.org/officeDocument/2006/relationships/settings" Target="/word/settings.xml" Id="Rb60ddea334384e5d" /><Relationship Type="http://schemas.openxmlformats.org/officeDocument/2006/relationships/image" Target="/word/media/3d5252ed-f4f8-401d-afa3-47f3fe67bc67.png" Id="Ra7cf6d45faf6429d" /></Relationships>
</file>