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1fb5b410f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9b6d79a85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c63c0f9d4436c" /><Relationship Type="http://schemas.openxmlformats.org/officeDocument/2006/relationships/numbering" Target="/word/numbering.xml" Id="R50e899ca5f41424b" /><Relationship Type="http://schemas.openxmlformats.org/officeDocument/2006/relationships/settings" Target="/word/settings.xml" Id="R4a84ff54e4894936" /><Relationship Type="http://schemas.openxmlformats.org/officeDocument/2006/relationships/image" Target="/word/media/80ac7688-80f4-4545-9094-3c36610a84cc.png" Id="R6b59b6d79a854f52" /></Relationships>
</file>