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fb3aacae7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75b865324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Murhu,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49e14ea9c49ba" /><Relationship Type="http://schemas.openxmlformats.org/officeDocument/2006/relationships/numbering" Target="/word/numbering.xml" Id="R358c4405ac464be2" /><Relationship Type="http://schemas.openxmlformats.org/officeDocument/2006/relationships/settings" Target="/word/settings.xml" Id="R65c00cd559564c64" /><Relationship Type="http://schemas.openxmlformats.org/officeDocument/2006/relationships/image" Target="/word/media/c136edd4-39f6-46df-98d8-1b00d622c8ec.png" Id="R40475b865324445a" /></Relationships>
</file>