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7a403818cf4d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0395d477c47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Murthal,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6fe846fe04943" /><Relationship Type="http://schemas.openxmlformats.org/officeDocument/2006/relationships/numbering" Target="/word/numbering.xml" Id="R52c822a26e6d4c34" /><Relationship Type="http://schemas.openxmlformats.org/officeDocument/2006/relationships/settings" Target="/word/settings.xml" Id="R2f5e2f4f7ce44e12" /><Relationship Type="http://schemas.openxmlformats.org/officeDocument/2006/relationships/image" Target="/word/media/e994d29f-3893-400b-b25b-97d6b233d683.png" Id="R87b0395d477c4766" /></Relationships>
</file>