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241ed45d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06495332f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Devla,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afed803f4b27" /><Relationship Type="http://schemas.openxmlformats.org/officeDocument/2006/relationships/numbering" Target="/word/numbering.xml" Id="Rf3153438984c42a5" /><Relationship Type="http://schemas.openxmlformats.org/officeDocument/2006/relationships/settings" Target="/word/settings.xml" Id="R3b9f7be61cf041d4" /><Relationship Type="http://schemas.openxmlformats.org/officeDocument/2006/relationships/image" Target="/word/media/2479d47b-ea80-48da-a10e-2f8b9877d188.png" Id="R93e06495332f4764" /></Relationships>
</file>