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4edbf4d4a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33bd8cc7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30d8e56d84747" /><Relationship Type="http://schemas.openxmlformats.org/officeDocument/2006/relationships/numbering" Target="/word/numbering.xml" Id="R486d3c87cbf947de" /><Relationship Type="http://schemas.openxmlformats.org/officeDocument/2006/relationships/settings" Target="/word/settings.xml" Id="R2683762e9da64c69" /><Relationship Type="http://schemas.openxmlformats.org/officeDocument/2006/relationships/image" Target="/word/media/b6647387-0f2f-461f-8903-6560f7776d9d.png" Id="Re82d33bd8cc74756" /></Relationships>
</file>