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21d2d255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0bed772d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Devi,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7e1ba46a4dbf" /><Relationship Type="http://schemas.openxmlformats.org/officeDocument/2006/relationships/numbering" Target="/word/numbering.xml" Id="Raa2b6f1c63184732" /><Relationship Type="http://schemas.openxmlformats.org/officeDocument/2006/relationships/settings" Target="/word/settings.xml" Id="R2c2a8fe737c44d56" /><Relationship Type="http://schemas.openxmlformats.org/officeDocument/2006/relationships/image" Target="/word/media/fee4c3a7-ef32-4dad-918c-9538d83d6b8a.png" Id="R4f230bed772d4b8b" /></Relationships>
</file>