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80914b034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bb898fea5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Uttam,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e4a4aea98468b" /><Relationship Type="http://schemas.openxmlformats.org/officeDocument/2006/relationships/numbering" Target="/word/numbering.xml" Id="R75cbb28dd0c34915" /><Relationship Type="http://schemas.openxmlformats.org/officeDocument/2006/relationships/settings" Target="/word/settings.xml" Id="R0648bc741de04e71" /><Relationship Type="http://schemas.openxmlformats.org/officeDocument/2006/relationships/image" Target="/word/media/8d0498e7-ded4-4812-8080-2d4136a6d2c0.png" Id="Rcf1bb898fea54dc8" /></Relationships>
</file>