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36743f3c7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3e761f474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Nagulavaram,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bfabc8d364508" /><Relationship Type="http://schemas.openxmlformats.org/officeDocument/2006/relationships/numbering" Target="/word/numbering.xml" Id="R8ac0c9d2b9154359" /><Relationship Type="http://schemas.openxmlformats.org/officeDocument/2006/relationships/settings" Target="/word/settings.xml" Id="R4b08dd0447a04c27" /><Relationship Type="http://schemas.openxmlformats.org/officeDocument/2006/relationships/image" Target="/word/media/3f45b3f1-466b-459a-9f01-6c28cb693c1d.png" Id="R7483e761f4744102" /></Relationships>
</file>