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09916c70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2b5678d95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Nahan Kothi,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b0894eb3d4460" /><Relationship Type="http://schemas.openxmlformats.org/officeDocument/2006/relationships/numbering" Target="/word/numbering.xml" Id="R95792bb55b7f4a82" /><Relationship Type="http://schemas.openxmlformats.org/officeDocument/2006/relationships/settings" Target="/word/settings.xml" Id="Rb58653a8549b403f" /><Relationship Type="http://schemas.openxmlformats.org/officeDocument/2006/relationships/image" Target="/word/media/f56a6955-4e1d-499b-bf70-4fbac12ca380.png" Id="Ra462b5678d9540c2" /></Relationships>
</file>