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ccd9d6d5d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23566e37a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5f36c66aa4bee" /><Relationship Type="http://schemas.openxmlformats.org/officeDocument/2006/relationships/numbering" Target="/word/numbering.xml" Id="R58410aa2950b4b33" /><Relationship Type="http://schemas.openxmlformats.org/officeDocument/2006/relationships/settings" Target="/word/settings.xml" Id="R34b7b951a9c84da1" /><Relationship Type="http://schemas.openxmlformats.org/officeDocument/2006/relationships/image" Target="/word/media/77032108-cf89-450f-bc61-ba03289226fa.png" Id="R5b223566e37a48d4" /></Relationships>
</file>