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5a11dc1d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73b4995f2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Naigarhi,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606867f6d4fb4" /><Relationship Type="http://schemas.openxmlformats.org/officeDocument/2006/relationships/numbering" Target="/word/numbering.xml" Id="Reb253504f80240a1" /><Relationship Type="http://schemas.openxmlformats.org/officeDocument/2006/relationships/settings" Target="/word/settings.xml" Id="R7e374ab63e8541ab" /><Relationship Type="http://schemas.openxmlformats.org/officeDocument/2006/relationships/image" Target="/word/media/de73e4ad-1765-41be-a755-7ee08d2c325b.png" Id="Rfc973b4995f24d0d" /></Relationships>
</file>