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68ff4901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16376ae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Nakraunda,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cb0059f24790" /><Relationship Type="http://schemas.openxmlformats.org/officeDocument/2006/relationships/numbering" Target="/word/numbering.xml" Id="R2d1c398ae5c64bef" /><Relationship Type="http://schemas.openxmlformats.org/officeDocument/2006/relationships/settings" Target="/word/settings.xml" Id="Rbaa990ef077343da" /><Relationship Type="http://schemas.openxmlformats.org/officeDocument/2006/relationships/image" Target="/word/media/4229a99f-0c85-4433-b42c-b3bd27e99c02.png" Id="R096e16376ae34b0e" /></Relationships>
</file>