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5407595b1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c6364bf7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2dd63a1ba420e" /><Relationship Type="http://schemas.openxmlformats.org/officeDocument/2006/relationships/numbering" Target="/word/numbering.xml" Id="R4ce7abf5a405455b" /><Relationship Type="http://schemas.openxmlformats.org/officeDocument/2006/relationships/settings" Target="/word/settings.xml" Id="R484796015ae04cb0" /><Relationship Type="http://schemas.openxmlformats.org/officeDocument/2006/relationships/image" Target="/word/media/b78d3a81-84e5-4485-b8c0-fc6d1a2f273d.png" Id="R9f23c6364bf7438a" /></Relationships>
</file>