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3d72163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ab9668cf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Nandnee,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ce64176a4975" /><Relationship Type="http://schemas.openxmlformats.org/officeDocument/2006/relationships/numbering" Target="/word/numbering.xml" Id="R87dc996c12ba4512" /><Relationship Type="http://schemas.openxmlformats.org/officeDocument/2006/relationships/settings" Target="/word/settings.xml" Id="R633ab0b3ae564e16" /><Relationship Type="http://schemas.openxmlformats.org/officeDocument/2006/relationships/image" Target="/word/media/85f891c1-2845-48d2-98ed-a24c3dfee4aa.png" Id="R4251ab9668cf4a4f" /></Relationships>
</file>