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3e100099b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3ef3c4e7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825840c94d0a" /><Relationship Type="http://schemas.openxmlformats.org/officeDocument/2006/relationships/numbering" Target="/word/numbering.xml" Id="Rb29d213b57d6454f" /><Relationship Type="http://schemas.openxmlformats.org/officeDocument/2006/relationships/settings" Target="/word/settings.xml" Id="Rdc95871b3fca4962" /><Relationship Type="http://schemas.openxmlformats.org/officeDocument/2006/relationships/image" Target="/word/media/2f22454f-ed37-400f-bd85-fd4710b917cc.png" Id="R41bf3ef3c4e7428e" /></Relationships>
</file>