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a06c11829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3b5402dd2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Naujhli,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88fecd15a4628" /><Relationship Type="http://schemas.openxmlformats.org/officeDocument/2006/relationships/numbering" Target="/word/numbering.xml" Id="Rd5f128ec4f6c47a6" /><Relationship Type="http://schemas.openxmlformats.org/officeDocument/2006/relationships/settings" Target="/word/settings.xml" Id="R3c33db0ba0074baf" /><Relationship Type="http://schemas.openxmlformats.org/officeDocument/2006/relationships/image" Target="/word/media/dcddfe1c-e2a7-4592-bae3-a5db46af9fee.png" Id="Rf8d3b5402dd24d0a" /></Relationships>
</file>