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be9856191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ed3b2c66c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09db9bee64371" /><Relationship Type="http://schemas.openxmlformats.org/officeDocument/2006/relationships/numbering" Target="/word/numbering.xml" Id="Rce09bbea21bd4238" /><Relationship Type="http://schemas.openxmlformats.org/officeDocument/2006/relationships/settings" Target="/word/settings.xml" Id="R05b15d17f8ff4e2e" /><Relationship Type="http://schemas.openxmlformats.org/officeDocument/2006/relationships/image" Target="/word/media/1f9bfd9e-7624-49e8-a532-d60c2ed72aba.png" Id="R45fed3b2c66c4214" /></Relationships>
</file>