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67c839f06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fb3fab183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Nehru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4a5106d644351" /><Relationship Type="http://schemas.openxmlformats.org/officeDocument/2006/relationships/numbering" Target="/word/numbering.xml" Id="R73bb79987b434d80" /><Relationship Type="http://schemas.openxmlformats.org/officeDocument/2006/relationships/settings" Target="/word/settings.xml" Id="R45d8ce2587a54ccd" /><Relationship Type="http://schemas.openxmlformats.org/officeDocument/2006/relationships/image" Target="/word/media/d9fa89c5-6359-415b-b810-acff46b89d4c.png" Id="Rbdcfb3fab18348e9" /></Relationships>
</file>