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e6c66ab2f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9950f093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b01978f7f4587" /><Relationship Type="http://schemas.openxmlformats.org/officeDocument/2006/relationships/numbering" Target="/word/numbering.xml" Id="Re71bc05daaf046e8" /><Relationship Type="http://schemas.openxmlformats.org/officeDocument/2006/relationships/settings" Target="/word/settings.xml" Id="R4fc7ba2bb1be4e4d" /><Relationship Type="http://schemas.openxmlformats.org/officeDocument/2006/relationships/image" Target="/word/media/35e5cff6-9404-4e63-9d22-557b14dbab81.png" Id="Re2d9950f09324f52" /></Relationships>
</file>