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207eeaac9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942c7a870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Nerabailu,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893f3cd354eaf" /><Relationship Type="http://schemas.openxmlformats.org/officeDocument/2006/relationships/numbering" Target="/word/numbering.xml" Id="R6a2083a7ef264cb6" /><Relationship Type="http://schemas.openxmlformats.org/officeDocument/2006/relationships/settings" Target="/word/settings.xml" Id="R28c5cd3e25b041fb" /><Relationship Type="http://schemas.openxmlformats.org/officeDocument/2006/relationships/image" Target="/word/media/eb15c322-6564-4aae-a4a5-b0e1df2d16df.png" Id="R4c0942c7a870429a" /></Relationships>
</file>