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d2c1bb1cf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0fa8118d0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Nitberia,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b5cf1eccc4d40" /><Relationship Type="http://schemas.openxmlformats.org/officeDocument/2006/relationships/numbering" Target="/word/numbering.xml" Id="Rd4fd1ea7819c42a5" /><Relationship Type="http://schemas.openxmlformats.org/officeDocument/2006/relationships/settings" Target="/word/settings.xml" Id="Ree78ab1f3ab940d4" /><Relationship Type="http://schemas.openxmlformats.org/officeDocument/2006/relationships/image" Target="/word/media/727c7fe5-a191-4fa3-ac6b-ac26095dbb56.png" Id="R4670fa8118d04d44" /></Relationships>
</file>