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c1a611a1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f8a68af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Niyar 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f30f051344d7" /><Relationship Type="http://schemas.openxmlformats.org/officeDocument/2006/relationships/numbering" Target="/word/numbering.xml" Id="R271f159cecfa4ab1" /><Relationship Type="http://schemas.openxmlformats.org/officeDocument/2006/relationships/settings" Target="/word/settings.xml" Id="R7942ae7e749c4428" /><Relationship Type="http://schemas.openxmlformats.org/officeDocument/2006/relationships/image" Target="/word/media/eeb671a1-290b-40ba-8fbd-3f019f94f6c6.png" Id="R325ff8a68afb40ba" /></Relationships>
</file>