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b8268e2e9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f37f542eb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057bfbb264e81" /><Relationship Type="http://schemas.openxmlformats.org/officeDocument/2006/relationships/numbering" Target="/word/numbering.xml" Id="Rb767c1ec468c4de5" /><Relationship Type="http://schemas.openxmlformats.org/officeDocument/2006/relationships/settings" Target="/word/settings.xml" Id="R8a7d4c7f3e5a4fee" /><Relationship Type="http://schemas.openxmlformats.org/officeDocument/2006/relationships/image" Target="/word/media/1391f65e-4dc9-4295-9dd8-961d4ebcca00.png" Id="R208f37f542eb4eba" /></Relationships>
</file>