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8140f52d6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d7f77ee9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c7860d264268" /><Relationship Type="http://schemas.openxmlformats.org/officeDocument/2006/relationships/numbering" Target="/word/numbering.xml" Id="Rf3217844e7864462" /><Relationship Type="http://schemas.openxmlformats.org/officeDocument/2006/relationships/settings" Target="/word/settings.xml" Id="R015a4936a7d44e24" /><Relationship Type="http://schemas.openxmlformats.org/officeDocument/2006/relationships/image" Target="/word/media/44b870b2-d9f0-40c7-a2b7-1bbdff1e9a82.png" Id="R777d7f77ee914114" /></Relationships>
</file>