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10bbc4379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9c799e517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Pachalpurwa,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8c05b6f694c4a" /><Relationship Type="http://schemas.openxmlformats.org/officeDocument/2006/relationships/numbering" Target="/word/numbering.xml" Id="R1b6a8b47cdc7439c" /><Relationship Type="http://schemas.openxmlformats.org/officeDocument/2006/relationships/settings" Target="/word/settings.xml" Id="R8e39e37952a1404e" /><Relationship Type="http://schemas.openxmlformats.org/officeDocument/2006/relationships/image" Target="/word/media/7386830d-f665-4c03-bde5-dbf1250992f3.png" Id="R08c9c799e5174fd4" /></Relationships>
</file>