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a929b5c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137c0d5b8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Padmabil,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8d724d46a4cc6" /><Relationship Type="http://schemas.openxmlformats.org/officeDocument/2006/relationships/numbering" Target="/word/numbering.xml" Id="R2139c5b010834225" /><Relationship Type="http://schemas.openxmlformats.org/officeDocument/2006/relationships/settings" Target="/word/settings.xml" Id="R86969fec346b4b2a" /><Relationship Type="http://schemas.openxmlformats.org/officeDocument/2006/relationships/image" Target="/word/media/52308365-e315-4465-ae9c-e110064114cd.png" Id="Rf61137c0d5b8425f" /></Relationships>
</file>