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66175d0ea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f942b74b3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85037bb7942c0" /><Relationship Type="http://schemas.openxmlformats.org/officeDocument/2006/relationships/numbering" Target="/word/numbering.xml" Id="R611ab6dd6c3a4577" /><Relationship Type="http://schemas.openxmlformats.org/officeDocument/2006/relationships/settings" Target="/word/settings.xml" Id="R9a4945bcd45f4556" /><Relationship Type="http://schemas.openxmlformats.org/officeDocument/2006/relationships/image" Target="/word/media/df3c3c0e-beca-4f27-b2f1-1526c39efc1a.png" Id="R953f942b74b34c77" /></Relationships>
</file>