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f3f0c89ae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f88377ef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Paleza,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79d2525b94770" /><Relationship Type="http://schemas.openxmlformats.org/officeDocument/2006/relationships/numbering" Target="/word/numbering.xml" Id="Rba4619d5306b422a" /><Relationship Type="http://schemas.openxmlformats.org/officeDocument/2006/relationships/settings" Target="/word/settings.xml" Id="Redd6b9e6a9bc4588" /><Relationship Type="http://schemas.openxmlformats.org/officeDocument/2006/relationships/image" Target="/word/media/03175198-8004-4e95-8668-f0372175d784.png" Id="Re69f88377ef548bb" /></Relationships>
</file>