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41f9c93e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dbe8a9a7c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4f55244ae41d2" /><Relationship Type="http://schemas.openxmlformats.org/officeDocument/2006/relationships/numbering" Target="/word/numbering.xml" Id="Rf8d7e218bb704e17" /><Relationship Type="http://schemas.openxmlformats.org/officeDocument/2006/relationships/settings" Target="/word/settings.xml" Id="R55c9ab26f6c14c4f" /><Relationship Type="http://schemas.openxmlformats.org/officeDocument/2006/relationships/image" Target="/word/media/a15feede-a6fc-41bf-a810-d11f776d779e.png" Id="Rfa7dbe8a9a7c4125" /></Relationships>
</file>