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45373cd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67a77302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8b996db64a56" /><Relationship Type="http://schemas.openxmlformats.org/officeDocument/2006/relationships/numbering" Target="/word/numbering.xml" Id="R1e78cba1b9e14301" /><Relationship Type="http://schemas.openxmlformats.org/officeDocument/2006/relationships/settings" Target="/word/settings.xml" Id="Ra64754590c814ee5" /><Relationship Type="http://schemas.openxmlformats.org/officeDocument/2006/relationships/image" Target="/word/media/19e54a73-c12a-4b65-8b3f-46bdb1ac8aea.png" Id="Rc84167a773024bb9" /></Relationships>
</file>