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8109f29e3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743ccbbee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Paneah,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13021b74543a5" /><Relationship Type="http://schemas.openxmlformats.org/officeDocument/2006/relationships/numbering" Target="/word/numbering.xml" Id="R0c11d232470f4c7e" /><Relationship Type="http://schemas.openxmlformats.org/officeDocument/2006/relationships/settings" Target="/word/settings.xml" Id="R73d6246b92e54cbd" /><Relationship Type="http://schemas.openxmlformats.org/officeDocument/2006/relationships/image" Target="/word/media/db8dfe88-bd10-4c76-b7b9-2c43e403c2e7.png" Id="R245743ccbbee41ea" /></Relationships>
</file>