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afa1885fed46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a6ea913d214a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Panthariyon ki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5777fb2a0341de" /><Relationship Type="http://schemas.openxmlformats.org/officeDocument/2006/relationships/numbering" Target="/word/numbering.xml" Id="R817c3fce68a74c62" /><Relationship Type="http://schemas.openxmlformats.org/officeDocument/2006/relationships/settings" Target="/word/settings.xml" Id="Rd8d58e1d584a4eeb" /><Relationship Type="http://schemas.openxmlformats.org/officeDocument/2006/relationships/image" Target="/word/media/f17e46c2-97ea-4c4b-a2ab-bb3d2d04a9f9.png" Id="R43a6ea913d214a8b" /></Relationships>
</file>