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f7a244479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5abf0bf98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Panuanaula,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35a5ac244885" /><Relationship Type="http://schemas.openxmlformats.org/officeDocument/2006/relationships/numbering" Target="/word/numbering.xml" Id="Rda52a69e8ce34d5f" /><Relationship Type="http://schemas.openxmlformats.org/officeDocument/2006/relationships/settings" Target="/word/settings.xml" Id="R5ac47c814af24b09" /><Relationship Type="http://schemas.openxmlformats.org/officeDocument/2006/relationships/image" Target="/word/media/d7f2273d-e99f-4e39-852e-ce28b91a1b58.png" Id="Ra475abf0bf98429f" /></Relationships>
</file>