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79d5f9def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ac4f206e6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ee576bfb54596" /><Relationship Type="http://schemas.openxmlformats.org/officeDocument/2006/relationships/numbering" Target="/word/numbering.xml" Id="R830930b6315a4af0" /><Relationship Type="http://schemas.openxmlformats.org/officeDocument/2006/relationships/settings" Target="/word/settings.xml" Id="R86c4ab03b0724fd4" /><Relationship Type="http://schemas.openxmlformats.org/officeDocument/2006/relationships/image" Target="/word/media/eff6e8be-dfc6-4fd9-9c82-acbd189a02b4.png" Id="R9c9ac4f206e641de" /></Relationships>
</file>