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c14e93bcf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d46ad1691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Panyori,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c6510a23c4de1" /><Relationship Type="http://schemas.openxmlformats.org/officeDocument/2006/relationships/numbering" Target="/word/numbering.xml" Id="R035d20e7710f4dfd" /><Relationship Type="http://schemas.openxmlformats.org/officeDocument/2006/relationships/settings" Target="/word/settings.xml" Id="Rb9a0fb87fcc444ee" /><Relationship Type="http://schemas.openxmlformats.org/officeDocument/2006/relationships/image" Target="/word/media/3d203acd-8bda-4895-92dd-47dcf7993ad4.png" Id="Ra72d46ad169145a7" /></Relationships>
</file>