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644b729c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df2c6411d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Papar Manjhara,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fc56cffbd4033" /><Relationship Type="http://schemas.openxmlformats.org/officeDocument/2006/relationships/numbering" Target="/word/numbering.xml" Id="R58f4f3d1e5c8450f" /><Relationship Type="http://schemas.openxmlformats.org/officeDocument/2006/relationships/settings" Target="/word/settings.xml" Id="Rf2ffaee7e0614854" /><Relationship Type="http://schemas.openxmlformats.org/officeDocument/2006/relationships/image" Target="/word/media/43058b38-d5e5-47c2-b2c6-eb3d834edd5a.png" Id="R8c8df2c6411d4616" /></Relationships>
</file>