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bc4dd43e6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ec98d1b0a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Parasgaon,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6f6e938b841d1" /><Relationship Type="http://schemas.openxmlformats.org/officeDocument/2006/relationships/numbering" Target="/word/numbering.xml" Id="R4e299cc3f0094ff2" /><Relationship Type="http://schemas.openxmlformats.org/officeDocument/2006/relationships/settings" Target="/word/settings.xml" Id="R0727f363096e40e3" /><Relationship Type="http://schemas.openxmlformats.org/officeDocument/2006/relationships/image" Target="/word/media/f5f60159-0825-4d75-9542-a8b5abcf62a4.png" Id="Rcb1ec98d1b0a413d" /></Relationships>
</file>