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24d6732c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0194ae96f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Pargoal,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bd41b76b34c0c" /><Relationship Type="http://schemas.openxmlformats.org/officeDocument/2006/relationships/numbering" Target="/word/numbering.xml" Id="R6aa3c40c1cfb4a3a" /><Relationship Type="http://schemas.openxmlformats.org/officeDocument/2006/relationships/settings" Target="/word/settings.xml" Id="Rf2f454e242884d34" /><Relationship Type="http://schemas.openxmlformats.org/officeDocument/2006/relationships/image" Target="/word/media/779f7d17-f09f-4efa-ba1e-ce11535da8aa.png" Id="R1170194ae96f4368" /></Relationships>
</file>