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cee675fcd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92a44b1a0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aca8b1e80422f" /><Relationship Type="http://schemas.openxmlformats.org/officeDocument/2006/relationships/numbering" Target="/word/numbering.xml" Id="Rccf3bad5698243ee" /><Relationship Type="http://schemas.openxmlformats.org/officeDocument/2006/relationships/settings" Target="/word/settings.xml" Id="Rba38b6799d794058" /><Relationship Type="http://schemas.openxmlformats.org/officeDocument/2006/relationships/image" Target="/word/media/27b3c775-ad7f-4edc-bdb4-7ed4b03edef3.png" Id="R10d92a44b1a04bdb" /></Relationships>
</file>