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a0df61eea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ce6af54d2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Patani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332c991d43d7" /><Relationship Type="http://schemas.openxmlformats.org/officeDocument/2006/relationships/numbering" Target="/word/numbering.xml" Id="Rb1e99ac5edad415b" /><Relationship Type="http://schemas.openxmlformats.org/officeDocument/2006/relationships/settings" Target="/word/settings.xml" Id="R2eb58beb51a742f0" /><Relationship Type="http://schemas.openxmlformats.org/officeDocument/2006/relationships/image" Target="/word/media/384e61f1-6459-4978-b76b-1be5eb0a6249.png" Id="Rc72ce6af54d242a0" /></Relationships>
</file>