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414f4dab7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f0bcae954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Pattikad,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8892ed1d1483f" /><Relationship Type="http://schemas.openxmlformats.org/officeDocument/2006/relationships/numbering" Target="/word/numbering.xml" Id="R87f7e56bf9a74c47" /><Relationship Type="http://schemas.openxmlformats.org/officeDocument/2006/relationships/settings" Target="/word/settings.xml" Id="R5ff4c86d51cc4fa0" /><Relationship Type="http://schemas.openxmlformats.org/officeDocument/2006/relationships/image" Target="/word/media/a2bd6982-a6ca-48d9-8a97-52af2c15fba9.png" Id="R74df0bcae95445b3" /></Relationships>
</file>