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99a1dda51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e93419b8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596586b794f44" /><Relationship Type="http://schemas.openxmlformats.org/officeDocument/2006/relationships/numbering" Target="/word/numbering.xml" Id="Ra2d40fed009c4721" /><Relationship Type="http://schemas.openxmlformats.org/officeDocument/2006/relationships/settings" Target="/word/settings.xml" Id="R511a04ef1e33417c" /><Relationship Type="http://schemas.openxmlformats.org/officeDocument/2006/relationships/image" Target="/word/media/4c110de8-29d6-4f4a-9a0f-3ef6af386677.png" Id="R8fce93419b884da4" /></Relationships>
</file>