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82ca818db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c7464a5db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Pawarkhera,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255322f8e4f2c" /><Relationship Type="http://schemas.openxmlformats.org/officeDocument/2006/relationships/numbering" Target="/word/numbering.xml" Id="Rf54cebd348f64a16" /><Relationship Type="http://schemas.openxmlformats.org/officeDocument/2006/relationships/settings" Target="/word/settings.xml" Id="Rcd487df8f6794fb3" /><Relationship Type="http://schemas.openxmlformats.org/officeDocument/2006/relationships/image" Target="/word/media/4a7cdc31-b7f2-449e-ba74-7e417feeb171.png" Id="R79bc7464a5db4313" /></Relationships>
</file>