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616653df8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40351cfe7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8a2fd7a644bf1" /><Relationship Type="http://schemas.openxmlformats.org/officeDocument/2006/relationships/numbering" Target="/word/numbering.xml" Id="Rfc5fe1583da24898" /><Relationship Type="http://schemas.openxmlformats.org/officeDocument/2006/relationships/settings" Target="/word/settings.xml" Id="R0ee8877a688e4261" /><Relationship Type="http://schemas.openxmlformats.org/officeDocument/2006/relationships/image" Target="/word/media/af0666e0-6915-46a5-85e9-70fae86064b9.png" Id="Rf1940351cfe7464c" /></Relationships>
</file>