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be3fa16b6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dc86c15df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166718d6e4bc4" /><Relationship Type="http://schemas.openxmlformats.org/officeDocument/2006/relationships/numbering" Target="/word/numbering.xml" Id="R7ca2b600718c482c" /><Relationship Type="http://schemas.openxmlformats.org/officeDocument/2006/relationships/settings" Target="/word/settings.xml" Id="R8fe7e6a0de174dc2" /><Relationship Type="http://schemas.openxmlformats.org/officeDocument/2006/relationships/image" Target="/word/media/a1ab3ea3-0ff0-4014-9021-83d7e46afd2e.png" Id="Rb81dc86c15df4f72" /></Relationships>
</file>