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4291d129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9e75359b3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Phambrean di Dhok,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87621887845ae" /><Relationship Type="http://schemas.openxmlformats.org/officeDocument/2006/relationships/numbering" Target="/word/numbering.xml" Id="R8df0de536dbb4809" /><Relationship Type="http://schemas.openxmlformats.org/officeDocument/2006/relationships/settings" Target="/word/settings.xml" Id="Rb658d78456844509" /><Relationship Type="http://schemas.openxmlformats.org/officeDocument/2006/relationships/image" Target="/word/media/69e8c7cd-9314-45c3-a2f3-a746d2f8f03c.png" Id="Rd2e9e75359b34ed1" /></Relationships>
</file>