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5187cc96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ad175f10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Phandila,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9ba68f3940a1" /><Relationship Type="http://schemas.openxmlformats.org/officeDocument/2006/relationships/numbering" Target="/word/numbering.xml" Id="Rad69727bacac4a86" /><Relationship Type="http://schemas.openxmlformats.org/officeDocument/2006/relationships/settings" Target="/word/settings.xml" Id="R8be5e24e1b3d47f2" /><Relationship Type="http://schemas.openxmlformats.org/officeDocument/2006/relationships/image" Target="/word/media/a03d0b72-e791-4dc2-b1d7-e33cde2a7464.png" Id="R4621ad175f104f8c" /></Relationships>
</file>