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2df4ee1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927b9e6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Phutakhera,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28fbd5ca7498f" /><Relationship Type="http://schemas.openxmlformats.org/officeDocument/2006/relationships/numbering" Target="/word/numbering.xml" Id="Rfe05b5be05734e73" /><Relationship Type="http://schemas.openxmlformats.org/officeDocument/2006/relationships/settings" Target="/word/settings.xml" Id="R07599621585149a7" /><Relationship Type="http://schemas.openxmlformats.org/officeDocument/2006/relationships/image" Target="/word/media/a1251e07-e706-4c02-ae17-09fa7918fb5f.png" Id="R9dc5927b9e634cfc" /></Relationships>
</file>