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f7b7aee80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ef6dd8d4f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Pilutla,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1b22dd8ec46a0" /><Relationship Type="http://schemas.openxmlformats.org/officeDocument/2006/relationships/numbering" Target="/word/numbering.xml" Id="R6595fb889388402e" /><Relationship Type="http://schemas.openxmlformats.org/officeDocument/2006/relationships/settings" Target="/word/settings.xml" Id="R4e15469f656b4ebf" /><Relationship Type="http://schemas.openxmlformats.org/officeDocument/2006/relationships/image" Target="/word/media/46c22d8c-e36d-47ff-a61e-4a54c7d6947b.png" Id="R388ef6dd8d4f4236" /></Relationships>
</file>